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3600E" w14:textId="77777777" w:rsidR="00D00244" w:rsidRDefault="00BF61FB" w:rsidP="00D00244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RELAÇÃO DE MEDICAMENTOS 2025</w:t>
      </w:r>
      <w:r w:rsidR="00D00244" w:rsidRPr="00D00244">
        <w:rPr>
          <w:b/>
          <w:sz w:val="32"/>
          <w:u w:val="single"/>
        </w:rPr>
        <w:t xml:space="preserve"> – RIO AZUL</w:t>
      </w:r>
    </w:p>
    <w:p w14:paraId="0A28C13F" w14:textId="191CD0AA" w:rsidR="002C1AD4" w:rsidRPr="00762ED2" w:rsidRDefault="000E65C9" w:rsidP="00762ED2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31</w:t>
      </w:r>
      <w:r w:rsidR="00E07636">
        <w:rPr>
          <w:b/>
          <w:sz w:val="32"/>
          <w:u w:val="single"/>
        </w:rPr>
        <w:t>/03</w:t>
      </w:r>
      <w:r w:rsidR="0081196B">
        <w:rPr>
          <w:b/>
          <w:sz w:val="32"/>
          <w:u w:val="single"/>
        </w:rPr>
        <w:t>/2025</w:t>
      </w:r>
    </w:p>
    <w:tbl>
      <w:tblPr>
        <w:tblW w:w="10915" w:type="dxa"/>
        <w:tblInd w:w="-12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3118"/>
        <w:gridCol w:w="2835"/>
      </w:tblGrid>
      <w:tr w:rsidR="00E07636" w:rsidRPr="00922361" w14:paraId="4F300CF0" w14:textId="77777777" w:rsidTr="00922361">
        <w:trPr>
          <w:trHeight w:val="662"/>
        </w:trPr>
        <w:tc>
          <w:tcPr>
            <w:tcW w:w="4962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  <w:hideMark/>
          </w:tcPr>
          <w:p w14:paraId="588A3E4A" w14:textId="77777777" w:rsidR="00E07636" w:rsidRPr="00922361" w:rsidRDefault="00E07636" w:rsidP="0092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NOME DO MEDICAMENTO</w:t>
            </w:r>
          </w:p>
        </w:tc>
        <w:tc>
          <w:tcPr>
            <w:tcW w:w="3118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A8483C2" w14:textId="77777777" w:rsidR="00922361" w:rsidRDefault="00922361" w:rsidP="0092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</w:p>
          <w:p w14:paraId="58BF9260" w14:textId="77777777" w:rsidR="00E07636" w:rsidRPr="00922361" w:rsidRDefault="00E07636" w:rsidP="0092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MEIO DE AQUISIÇÃO</w:t>
            </w:r>
          </w:p>
        </w:tc>
        <w:tc>
          <w:tcPr>
            <w:tcW w:w="2835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</w:tcPr>
          <w:p w14:paraId="485F521A" w14:textId="77777777" w:rsidR="00922361" w:rsidRPr="00922361" w:rsidRDefault="00922361" w:rsidP="0092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</w:p>
          <w:p w14:paraId="0BDD9880" w14:textId="77777777" w:rsidR="00E07636" w:rsidRPr="00922361" w:rsidRDefault="00E07636" w:rsidP="0092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SITUAÇÃO</w:t>
            </w:r>
          </w:p>
        </w:tc>
      </w:tr>
      <w:tr w:rsidR="00E07636" w:rsidRPr="00922361" w14:paraId="4BFAC30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016D3400" w14:textId="77777777" w:rsidR="00E07636" w:rsidRPr="00922361" w:rsidRDefault="00E07636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Acebrofilina  10mg/ml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55708B30" w14:textId="77777777" w:rsidR="00E07636" w:rsidRPr="00922361" w:rsidRDefault="00E07636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59988A34" w14:textId="77777777" w:rsidR="00E07636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E07636" w:rsidRPr="00922361" w14:paraId="061C915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</w:tcPr>
          <w:p w14:paraId="6E19EBF1" w14:textId="77777777" w:rsidR="00E07636" w:rsidRPr="00922361" w:rsidRDefault="00E07636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Acetilcisteína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</w:tcPr>
          <w:p w14:paraId="737D600E" w14:textId="77777777" w:rsidR="00E07636" w:rsidRPr="00922361" w:rsidRDefault="00E07636" w:rsidP="00A356EA">
            <w:pPr>
              <w:spacing w:line="240" w:lineRule="auto"/>
              <w:ind w:left="-635" w:firstLine="635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2BDADB52" w14:textId="77777777" w:rsidR="00E07636" w:rsidRPr="00922361" w:rsidRDefault="00922361" w:rsidP="00A356EA">
            <w:pPr>
              <w:spacing w:line="240" w:lineRule="auto"/>
              <w:ind w:left="-635" w:firstLine="635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E07636" w:rsidRPr="00922361" w14:paraId="674B634E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14:paraId="11015596" w14:textId="77777777" w:rsidR="00E07636" w:rsidRPr="00922361" w:rsidRDefault="00E07636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Acetilcisteína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14:paraId="7B3D02D4" w14:textId="77777777" w:rsidR="00E07636" w:rsidRPr="00922361" w:rsidRDefault="00E07636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6EA266B7" w14:textId="77777777" w:rsidR="00E07636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E07636" w:rsidRPr="00922361" w14:paraId="57F5B5A5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22D85AB" w14:textId="77777777" w:rsidR="00E07636" w:rsidRPr="00922361" w:rsidRDefault="00E07636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Aciclovir 200mg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76DE543" w14:textId="77777777" w:rsidR="00E07636" w:rsidRPr="00922361" w:rsidRDefault="00E07636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E0103A6" w14:textId="77777777" w:rsidR="00E07636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E07636" w:rsidRPr="00922361" w14:paraId="05B5307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8465994" w14:textId="77777777" w:rsidR="00E07636" w:rsidRPr="00922361" w:rsidRDefault="00E07636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Aciclovir 50mg/g bisnaga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DE7460E" w14:textId="77777777" w:rsidR="00E07636" w:rsidRPr="00922361" w:rsidRDefault="00E07636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C773EE7" w14:textId="77777777" w:rsidR="00E07636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E07636" w:rsidRPr="00922361" w14:paraId="6BCA14E3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14:paraId="1311D599" w14:textId="77777777" w:rsidR="00E07636" w:rsidRPr="00922361" w:rsidRDefault="00E07636" w:rsidP="00A356EA">
            <w:pPr>
              <w:jc w:val="center"/>
              <w:rPr>
                <w:rFonts w:ascii="Calibri" w:hAnsi="Calibri" w:cs="Calibri"/>
              </w:rPr>
            </w:pPr>
            <w:r w:rsidRPr="00922361">
              <w:rPr>
                <w:rFonts w:ascii="Calibri" w:hAnsi="Calibri" w:cs="Calibri"/>
              </w:rPr>
              <w:t>Agulha para caneta de insulina 4mm 32G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</w:tcPr>
          <w:p w14:paraId="2E3C0C2D" w14:textId="77777777" w:rsidR="00E07636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0ABD9A9" w14:textId="77777777" w:rsidR="00E07636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E07636" w:rsidRPr="00922361" w14:paraId="4D5E2A74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14:paraId="42904944" w14:textId="77777777" w:rsidR="00E07636" w:rsidRPr="00922361" w:rsidRDefault="00E07636" w:rsidP="00A356EA">
            <w:pPr>
              <w:jc w:val="center"/>
              <w:rPr>
                <w:rFonts w:ascii="Calibri" w:hAnsi="Calibri" w:cs="Calibri"/>
              </w:rPr>
            </w:pPr>
            <w:r w:rsidRPr="00922361">
              <w:rPr>
                <w:rFonts w:ascii="Calibri" w:hAnsi="Calibri" w:cs="Calibri"/>
              </w:rPr>
              <w:t xml:space="preserve">Adrenalina ou epinefrina 1mg/ml </w:t>
            </w:r>
            <w:proofErr w:type="spellStart"/>
            <w:r w:rsidRPr="00922361">
              <w:rPr>
                <w:rFonts w:ascii="Calibri" w:hAnsi="Calibri" w:cs="Calibri"/>
              </w:rPr>
              <w:t>inj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</w:tcPr>
          <w:p w14:paraId="345798D6" w14:textId="77777777" w:rsidR="00E07636" w:rsidRPr="00922361" w:rsidRDefault="00E07636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F8F0922" w14:textId="77777777" w:rsidR="00E07636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E07636" w:rsidRPr="00922361" w14:paraId="62450FF8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08F7A76" w14:textId="77777777" w:rsidR="00E07636" w:rsidRPr="00922361" w:rsidRDefault="00E07636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Ácido Acetilsalicílico 100mg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B59BDF0" w14:textId="77777777" w:rsidR="00E07636" w:rsidRPr="00922361" w:rsidRDefault="00E07636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CD85517" w14:textId="77777777" w:rsidR="00E07636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635389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E829B4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Ácido Fólico 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38BA1C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EC9FE7F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08A4BB7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14:paraId="42C996C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fólico 0,2mg/ml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gts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</w:tcPr>
          <w:p w14:paraId="4AAA55E4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3ADE080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BAD1FC4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48794A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Ácidos graxos+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05FB1F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23A8FD7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1BFE45E" w14:textId="77777777" w:rsidTr="00922361">
        <w:trPr>
          <w:trHeight w:val="331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BA89B4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Água destilada, estéril e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apirogência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, com 10ml cada ampola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E5A2DB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4998CEA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D5EBC7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9A8D19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Adrenalina ou epinefrina 1mg/ml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C7EBB0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4DA7F9F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9E8442A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670386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A30C33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BBD5811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89A6DA9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E8BDDB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. 40mg/ml solução oral -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6C69DB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C9E1BBA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EB394B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76DC3F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Alendronato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70mg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904815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CE31544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447B0A3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A5C0C9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Alopurinol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85CB35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7599F79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776C268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14:paraId="4D502239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ALGESTONA 150MG + ESTRADIOL 10MG INJETAVEL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</w:tcPr>
          <w:p w14:paraId="163DC9B7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B701F43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2C2A4D3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B0E028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3848D0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F23FD8A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1E39349C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2039F8B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6B07319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0E062EAC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4049969" w14:textId="77777777" w:rsidTr="00ED431E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13A3FA0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Aminofilina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14BB783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7700C7F9" w14:textId="0D8A3FCB" w:rsidR="00D17BDA" w:rsidRPr="00922361" w:rsidRDefault="00ED431E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7F14BF9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F7E3805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Amiodarona (Cloridrato) 200mg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83800C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78331A7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EF66DA5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14:paraId="5A05E6B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Amitriptilina (Cloridrato) 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14:paraId="2F7171A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</w:tcPr>
          <w:p w14:paraId="2E228FE1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72CA89D" w14:textId="77777777" w:rsidTr="00922361">
        <w:trPr>
          <w:trHeight w:val="389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ED95B0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Amoxicilina + Clavulanato de Potássio 500mg + 125mg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385568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D559472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B5A575E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74D68A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Amoxicilina + Clavulanato de Potássio 50mg + 12,5mg/ml suspensão oral, com 75 ml ou 100ml -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FB48B7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C560714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1577E104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3D6877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Amoxicilina 500mg Cápsula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817C3A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2BA05A8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5B0CE7C6" w14:textId="77777777" w:rsidTr="00922361">
        <w:trPr>
          <w:trHeight w:val="337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30007E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Amoxicilina 50mg/ml , pó para suspensão oral, com 150 ml -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33C24A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555E3B1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65A330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924750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Anlodipino (Besilato) 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6AADFD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45B1C52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EB7B92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D63969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Atenolol 50mg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093ED0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5F9E44A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363A9C8" w14:textId="77777777" w:rsidTr="00922361">
        <w:trPr>
          <w:trHeight w:val="342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94812C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Azitromicina 40mg/ml , suspensão oral com diluente e seringa dosadora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D05E3F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6075C10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96E9AD0" w14:textId="77777777" w:rsidTr="00922361">
        <w:trPr>
          <w:trHeight w:val="403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1751A9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Azitromicina 500mg ,blister com 3 comprimidos -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48946B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16B38CA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D8B2F81" w14:textId="77777777" w:rsidTr="00922361">
        <w:trPr>
          <w:trHeight w:val="423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335F9F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250mcg/dose ,aerossol oral com espaçador -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8C2B7B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10DE807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F4B3950" w14:textId="77777777" w:rsidTr="00922361">
        <w:trPr>
          <w:trHeight w:val="415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FAA5555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50mcg/dose , Aerossol oral com espaçador -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498862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A60668F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066C22C" w14:textId="77777777" w:rsidTr="00922361">
        <w:trPr>
          <w:trHeight w:val="408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3E2A934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Benzilpenicilina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1200000UI , pó para suspensão injetável, com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di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981DC2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5E86B3C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13DF47B2" w14:textId="77777777" w:rsidTr="00922361">
        <w:trPr>
          <w:trHeight w:val="555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134090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Benzilpenicilina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. 600000UI   pó para suspensão injetável, com diluente -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44BDCF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D68ADC5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271B2B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77CE251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  <w:t>Betaistina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  <w:t xml:space="preserve"> 8mg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3A71003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highlight w:val="yellow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1C227F13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19E0C963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EE3481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(acetato) 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Dissod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.) 3mg/ml + 3mg/ml ampola 1ml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0517A3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0C9697E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EA60D7C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F9AA0C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Biperideno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A17970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60A27D0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B1339D7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53602D5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Bromoprida 4mg/ml -frasco 20ml com gotejador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2BB8D7B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6D37A71F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14671F9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B9E9E0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Bromoprida 10mg/2ml - ampola 2ml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F218A3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4BF9295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0EC5D3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5334C0C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Budesonida 32mgc/dose spray 120 doses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29D5282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7171418B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00F1B94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6C1F52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Budesonida 64mcg/dose spray - 120 doses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9E6CD0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6539886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897708E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EA1E0E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Escopolamina 20mg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33C984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6AA2697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928906B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64C5E19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Escopolamina+dipirona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sod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. 6,67+333 4mg/ml gotas - 20ml com gotejador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166CF86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6D82ACB5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28E5F619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4392BA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Captopril 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04D0DF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71CDA0C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11EA1F8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91EDAC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Carbamazepina 200mg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FBABE0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A192148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AA747AD" w14:textId="77777777" w:rsidTr="00922361">
        <w:trPr>
          <w:trHeight w:val="331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F3886A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Carbamazepina 20mg/ml suspensão oral Frasco 100ml com copo dosador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69198A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A9AAB37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ECD21EE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14:paraId="7E75AAD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Carbonato de Cálcio + Vitamina D 1500mg + 400UI  (equivalente a 600 mg de Ca++)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14:paraId="0328B33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</w:tcPr>
          <w:p w14:paraId="4B70BB45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61C9851" w14:textId="77777777" w:rsidTr="00922361">
        <w:trPr>
          <w:trHeight w:val="245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E9B8C7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Carbonato de Cálcio 1250 mg (equivalente a 500 mg de Ca++)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068856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4D18D0B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5383144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20C338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Litio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922265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E260FC7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4444EF5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7C6CDC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12,5mg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0D211F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608A239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144DF0E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B95D635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E479AD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C0C70BD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281A79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D1EC90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3,125mg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111AFA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E8BC141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04299EE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3062E0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6,25mg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F21BAC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C067EFE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18558FE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14:paraId="4618407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Cefalexina 500mg Cápsula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14:paraId="2B6ECD2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</w:tcPr>
          <w:p w14:paraId="54C157E3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5468CAD0" w14:textId="77777777" w:rsidTr="00922361">
        <w:trPr>
          <w:trHeight w:val="362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57F8FF4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Cefalexina 50mg/ml , suspensão oral, com 60 ml ou mais -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9C24C1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DEE275D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5DAF56D" w14:textId="77777777" w:rsidTr="00922361">
        <w:trPr>
          <w:trHeight w:val="295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33977F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Ceftriaxona 500mg pó p/ sol.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EBBEF8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AE03194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6E30A10" w14:textId="77777777" w:rsidTr="00922361">
        <w:trPr>
          <w:trHeight w:val="399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C06176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Ceftriaxona 1g pó p/ sol.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0BCF58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C251D54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14D95981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2F05F86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Castanha da índia 100mg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13186E0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2B41C2C2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3B31518C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14B793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Cetoconazol 2% xampu - frasco 100ml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775F42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324F0AA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1D0BE0" w:rsidRPr="00922361" w14:paraId="6A124F8D" w14:textId="77777777" w:rsidTr="001D0BE0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</w:tcPr>
          <w:p w14:paraId="6E122CA5" w14:textId="77777777" w:rsidR="001D0BE0" w:rsidRPr="00922361" w:rsidRDefault="001D0BE0" w:rsidP="001D0BE0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val="x-none"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Cetoconazol 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val="x-none" w:eastAsia="pt-BR"/>
              </w:rPr>
              <w:t>dip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.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val="x-none" w:eastAsia="pt-BR"/>
              </w:rPr>
              <w:t>Betametasona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val="x-none" w:eastAsia="pt-BR"/>
              </w:rPr>
              <w:t>sulf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val="x-none" w:eastAsia="pt-BR"/>
              </w:rPr>
              <w:t>. Neomicina 20mg/g + 05mg/g +   2,5mg/g pomada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</w:tcPr>
          <w:p w14:paraId="4A479D0B" w14:textId="77777777" w:rsidR="001D0BE0" w:rsidRPr="00922361" w:rsidRDefault="001D0BE0" w:rsidP="001D0BE0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38608670" w14:textId="77777777" w:rsidR="001D0BE0" w:rsidRPr="00922361" w:rsidRDefault="001D0BE0" w:rsidP="001D0BE0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1D0BE0" w:rsidRPr="00922361" w14:paraId="3DE36E1E" w14:textId="77777777" w:rsidTr="001D0BE0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5B82BE65" w14:textId="77777777" w:rsidR="001D0BE0" w:rsidRPr="00922361" w:rsidRDefault="001D0BE0" w:rsidP="001D0BE0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Cetoprofeno 50mg/ml IM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41CF114B" w14:textId="77777777" w:rsidR="001D0BE0" w:rsidRPr="00922361" w:rsidRDefault="001D0BE0" w:rsidP="001D0BE0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3FD7339A" w14:textId="77777777" w:rsidR="001D0BE0" w:rsidRPr="00922361" w:rsidRDefault="001D0BE0" w:rsidP="001D0BE0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32B8A5F5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5904403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Ciclobenzaprina 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131FD36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46FEA97B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D35EAD4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</w:tcPr>
          <w:p w14:paraId="70C36C6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Cilostazol 50mg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</w:tcPr>
          <w:p w14:paraId="1422F22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1BAFAABE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17884C1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587E9C8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Cinarizina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0C470AB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1C738A2B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EE9C6D5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2DCF31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Ciprofloxacino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500mg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1668B2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5F624AC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55BDB79A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597DA5E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Citalopram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4451940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08A8FB4F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5EA7ECB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A3967B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Claritromicina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comprimido/capsula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74D7A8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2616D39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2A057F9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6B2FF2A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Clindamicina 300mg capsula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297BEA6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11DC11B7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63A560F5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C5BB1A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Clomipramina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4BBA82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E2F3232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F4ED6C9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A858B1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Clonazepam 2,5mg/ml , solução oral - Frasco 20 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034F2E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A566434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669EC1B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0E92CA3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Cloreto de Sódio 0,9% , sol. nasal estéril, isento de conservantes  Frasco 30ml ou mais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3063864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75242344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09467F9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89379C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Clorpromazina (Cloridrato) 100mg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CB3F3C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E9BF860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9610EA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86580E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Clorpromazina (Cloridrato) 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90F7975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1B35F70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57CAB5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0B7CC52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Codeína (Fosfato) 30mg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4CA4863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– LICITAÇÃO - CEAF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5EBDE164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4A0E7DF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</w:tcPr>
          <w:p w14:paraId="0AC7208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Colecalciferol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7000UI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</w:tcPr>
          <w:p w14:paraId="1437735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2E4FE4EF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49B88B2A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904329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Dexametasona (Fosfato Dissódico) 4mg/ml  solução injetável - Ampola 2,5ml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115C95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BD9B318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FDDC928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7BFB63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Dexametasona 1mg/g creme - Bisnaga 10 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0BEC57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1A9F30B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50E71B9C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A7AED6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Dexametasona 4mg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8F27B95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97BE402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AEBAAFC" w14:textId="77777777" w:rsidTr="00922361">
        <w:trPr>
          <w:trHeight w:val="9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4D1B055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Dexametasona (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. dissódico) + tiamina (cloridrato) + piridoxina (cloridrato) + cianocobalamina, dosagem 4 mg/100 mg/100 mg/5.000 mcg - sol. Injetável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20A7BF8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5E6A91DA" w14:textId="77777777" w:rsidR="00D30314" w:rsidRPr="00922361" w:rsidRDefault="00D30314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396A37CE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134DE302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E0B5485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0,4mg/ml solução oral,  com 100 ml ou mais -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3B65D64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6298E88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453DE96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E0A70E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19A626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ABEC9E2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870432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08EE12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Diazepam 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4608C0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6E7DF5A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7DDBAF4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5CC351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Diazepam 5mg/ml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61E512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41B56CC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C2BCBD8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405A239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Diclofenaco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dietilamônio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gel-bisnaga 60 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5D1448D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6E3B835F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59917CC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73812E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Digoxina 0.25mg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D3933D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687248A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437DA7B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D6DA6E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Dimenidrato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piridoxina 25+5mg/ml gotas 20ml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2A9C5D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6187B1D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7D38820" w14:textId="77777777" w:rsidTr="00922361">
        <w:trPr>
          <w:trHeight w:val="331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DC57D7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Dipirona (Sódica) 500mg/ml , solução injetável, com 2ml - Ampola 2ml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C6A534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60ACFD3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5455EC66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91A0F7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Dipirona (Sódica) 500mg/ml gotas 20ml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7D0FC6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770255A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8651DF6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F5AE4C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Dipirona 500mg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D08DEA5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8524D1D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8E9C118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6A3B4AB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Divalproato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250mg comprimido revestido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7FAD70D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3BCE002E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450355C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6AA1B47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Domperidona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/ml frasco com 100ml ou mais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589652D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19F5C340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02E183A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41BCC5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Doxazosina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 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97BB945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A7F495B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FA4F94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3643FA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10mg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7EC1BE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7F65197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25A32A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6FCEAF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FCE160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02F5199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B7F3DE3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7954E80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Escitalopram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4955844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70C11CEA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723D941A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B75F12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Espinheira santa capsula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6B0334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0AC6F7C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662049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F67A22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Espiramicina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5C4AF8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58E7D19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73C1DA8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95807C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Espironolactona 100mg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12E2F3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3D6EC82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F696A91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84A751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Espironolactona 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B7BFDD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EC67B00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0A47A16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A2A260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Estriol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vaginal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E019D0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EF10DA0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76EC45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0EC51F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Fenitoína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512595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BFB0155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BE49EB6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F6FFD4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Fenobarbital 100mg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653557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601BE0B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9624B1E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CA9898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Fenobarbital 40mg/ml , solução oral, com 20 ml -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F0ED37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6D375FE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E9F31D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AE8A06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Finasterida 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95F7055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D653496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C780DBB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7C46D1C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Fitomenadiona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- ampola 1ml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43EB8C2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3E6B7BC5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517C5748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4B39E9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Fluconazol 150mg ,blister com 1 cápsula - Cápsula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9D8EB8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1CFF1CE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730200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A2D514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Fluoxetina 20mg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793EEC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13B3368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787DA9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C4A9BE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Folinato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cálcio (Ácido folínico) 15mg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54C504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BAF84D6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A3E6CA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</w:tcPr>
          <w:p w14:paraId="21D89178" w14:textId="77777777" w:rsidR="00D17BDA" w:rsidRPr="00922361" w:rsidRDefault="00D17BDA" w:rsidP="00A356EA">
            <w:pPr>
              <w:jc w:val="center"/>
              <w:rPr>
                <w:rFonts w:ascii="Calibri" w:hAnsi="Calibri" w:cs="Calibri"/>
              </w:rPr>
            </w:pPr>
            <w:proofErr w:type="spellStart"/>
            <w:r w:rsidRPr="00922361">
              <w:rPr>
                <w:rFonts w:ascii="Calibri" w:hAnsi="Calibri" w:cs="Calibri"/>
              </w:rPr>
              <w:t>Fosfomicina</w:t>
            </w:r>
            <w:proofErr w:type="spellEnd"/>
            <w:r w:rsidRPr="00922361">
              <w:rPr>
                <w:rFonts w:ascii="Calibri" w:hAnsi="Calibri" w:cs="Calibri"/>
              </w:rPr>
              <w:t xml:space="preserve"> </w:t>
            </w:r>
            <w:proofErr w:type="spellStart"/>
            <w:r w:rsidRPr="00922361">
              <w:rPr>
                <w:rFonts w:ascii="Calibri" w:hAnsi="Calibri" w:cs="Calibri"/>
              </w:rPr>
              <w:t>trometamol</w:t>
            </w:r>
            <w:proofErr w:type="spellEnd"/>
            <w:r w:rsidRPr="00922361">
              <w:rPr>
                <w:rFonts w:ascii="Calibri" w:hAnsi="Calibri" w:cs="Calibri"/>
              </w:rPr>
              <w:t xml:space="preserve"> 5,631g granulado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</w:tcPr>
          <w:p w14:paraId="0C51633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295703ED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54A0F4A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7D9DB3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10mg/ml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BBBA37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87A3DC9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9252BCE" w14:textId="77777777" w:rsidTr="00050782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3DD77494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</w:t>
            </w:r>
            <w:proofErr w:type="gram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40mg Comprimido</w:t>
            </w:r>
            <w:proofErr w:type="gram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0DA0228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5359DAA1" w14:textId="001F2AFF" w:rsidR="00D17BDA" w:rsidRPr="00922361" w:rsidRDefault="00050782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AGUARDANDO RECEBIMENTO</w:t>
            </w:r>
          </w:p>
        </w:tc>
      </w:tr>
      <w:tr w:rsidR="00D17BDA" w:rsidRPr="00922361" w14:paraId="229D67B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20E451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Gentamicina 80mg/ml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ampola 2ml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87D799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0AE87D2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67C3CAB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B9FDA6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Glibenclamida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E8B5B5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33D01D6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439BFAC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0730425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GLICOSE 25%, AMPOLA 10 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616EC63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- REMUME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71B83E45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4922805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767B04D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Gliclazida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6874D63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654BB601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A94187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161611A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Glimepirida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67AED76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39897D2E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7B093AA4" w14:textId="77777777" w:rsidTr="00922361">
        <w:trPr>
          <w:trHeight w:val="366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E7C57E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(Decanoato) 50mg/ml , solução injetável - Ampola 1ml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3448F9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8443099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16F198A1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C1B965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963960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C80094D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0D518D0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D79212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2mg/ml , solução oral, com 20 ml ou mais  Frasco 20ml com gotejador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AFA4FC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FD45BDE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161CC705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A2589C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D23633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1A15A95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7CBCA4A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90BC9D4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Heparina 5.000UI/0,25ml SC ampola 0,25ml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44AC10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2DB07EC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78DF4B7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101C65C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Hidralazina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2C78740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2408255C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60D7A00C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BF1F675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Hidroclorotiazida 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C88C88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681138B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70321AE" w14:textId="77777777" w:rsidTr="00922361">
        <w:trPr>
          <w:trHeight w:val="386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</w:tcPr>
          <w:p w14:paraId="4B23E36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Hidrocortisona 100mg pó p/ sol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frasco ampola e diluente para 4ml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</w:tcPr>
          <w:p w14:paraId="3AD871C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1C912347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2C6A9C9A" w14:textId="77777777" w:rsidTr="00922361">
        <w:trPr>
          <w:trHeight w:val="386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E2FBD3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Hidrocortisona 500mg pó p/ sol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frasco ampola e diluente para 4ml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87BD3B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1768F77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1FA7374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10687A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Hidrox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. alumínio 61,5mg/ml - frasco 150ml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28EE4F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EF39725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844878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</w:tcPr>
          <w:p w14:paraId="602C23A6" w14:textId="77777777" w:rsidR="00D17BDA" w:rsidRPr="00922361" w:rsidRDefault="00D17BDA" w:rsidP="00A356EA">
            <w:pPr>
              <w:jc w:val="center"/>
              <w:rPr>
                <w:rFonts w:ascii="Calibri" w:hAnsi="Calibri" w:cs="Calibri"/>
              </w:rPr>
            </w:pPr>
            <w:proofErr w:type="spellStart"/>
            <w:r w:rsidRPr="00922361">
              <w:rPr>
                <w:rFonts w:ascii="Calibri" w:hAnsi="Calibri" w:cs="Calibri"/>
              </w:rPr>
              <w:t>Hidroxido</w:t>
            </w:r>
            <w:proofErr w:type="spellEnd"/>
            <w:r w:rsidRPr="00922361">
              <w:rPr>
                <w:rFonts w:ascii="Calibri" w:hAnsi="Calibri" w:cs="Calibri"/>
              </w:rPr>
              <w:t xml:space="preserve"> de </w:t>
            </w:r>
            <w:proofErr w:type="spellStart"/>
            <w:r w:rsidRPr="00922361">
              <w:rPr>
                <w:rFonts w:ascii="Calibri" w:hAnsi="Calibri" w:cs="Calibri"/>
              </w:rPr>
              <w:t>aluminio</w:t>
            </w:r>
            <w:proofErr w:type="spellEnd"/>
            <w:r w:rsidRPr="00922361">
              <w:rPr>
                <w:rFonts w:ascii="Calibri" w:hAnsi="Calibri" w:cs="Calibri"/>
              </w:rPr>
              <w:t xml:space="preserve"> + </w:t>
            </w:r>
            <w:proofErr w:type="spellStart"/>
            <w:r w:rsidRPr="00922361">
              <w:rPr>
                <w:rFonts w:ascii="Calibri" w:hAnsi="Calibri" w:cs="Calibri"/>
              </w:rPr>
              <w:t>hidroxido</w:t>
            </w:r>
            <w:proofErr w:type="spellEnd"/>
            <w:r w:rsidRPr="00922361">
              <w:rPr>
                <w:rFonts w:ascii="Calibri" w:hAnsi="Calibri" w:cs="Calibri"/>
              </w:rPr>
              <w:t xml:space="preserve"> de </w:t>
            </w:r>
            <w:proofErr w:type="spellStart"/>
            <w:r w:rsidRPr="00922361">
              <w:rPr>
                <w:rFonts w:ascii="Calibri" w:hAnsi="Calibri" w:cs="Calibri"/>
              </w:rPr>
              <w:t>magnesio</w:t>
            </w:r>
            <w:proofErr w:type="spellEnd"/>
            <w:r w:rsidRPr="00922361">
              <w:rPr>
                <w:rFonts w:ascii="Calibri" w:hAnsi="Calibri" w:cs="Calibri"/>
              </w:rPr>
              <w:t xml:space="preserve"> + </w:t>
            </w:r>
            <w:proofErr w:type="spellStart"/>
            <w:r w:rsidRPr="00922361">
              <w:rPr>
                <w:rFonts w:ascii="Calibri" w:hAnsi="Calibri" w:cs="Calibri"/>
              </w:rPr>
              <w:t>simeticona</w:t>
            </w:r>
            <w:proofErr w:type="spellEnd"/>
            <w:r w:rsidRPr="00922361">
              <w:rPr>
                <w:rFonts w:ascii="Calibri" w:hAnsi="Calibri" w:cs="Calibri"/>
              </w:rPr>
              <w:t xml:space="preserve"> 80mg/</w:t>
            </w:r>
            <w:proofErr w:type="spellStart"/>
            <w:r w:rsidRPr="00922361">
              <w:rPr>
                <w:rFonts w:ascii="Calibri" w:hAnsi="Calibri" w:cs="Calibri"/>
              </w:rPr>
              <w:t>mL</w:t>
            </w:r>
            <w:proofErr w:type="spellEnd"/>
            <w:r w:rsidRPr="00922361">
              <w:rPr>
                <w:rFonts w:ascii="Calibri" w:hAnsi="Calibri" w:cs="Calibri"/>
              </w:rPr>
              <w:t xml:space="preserve"> + 80mg/</w:t>
            </w:r>
            <w:proofErr w:type="spellStart"/>
            <w:r w:rsidRPr="00922361">
              <w:rPr>
                <w:rFonts w:ascii="Calibri" w:hAnsi="Calibri" w:cs="Calibri"/>
              </w:rPr>
              <w:t>mL</w:t>
            </w:r>
            <w:proofErr w:type="spellEnd"/>
            <w:r w:rsidRPr="00922361">
              <w:rPr>
                <w:rFonts w:ascii="Calibri" w:hAnsi="Calibri" w:cs="Calibri"/>
              </w:rPr>
              <w:t xml:space="preserve"> + 6mg/</w:t>
            </w:r>
            <w:proofErr w:type="spellStart"/>
            <w:r w:rsidRPr="00922361">
              <w:rPr>
                <w:rFonts w:ascii="Calibri" w:hAnsi="Calibri" w:cs="Calibri"/>
              </w:rPr>
              <w:t>mL</w:t>
            </w:r>
            <w:proofErr w:type="spellEnd"/>
            <w:r w:rsidRPr="00922361">
              <w:rPr>
                <w:rFonts w:ascii="Calibri" w:hAnsi="Calibri" w:cs="Calibri"/>
              </w:rPr>
              <w:t>, caixa com 1 frasco com 240mL de suspensão de uso oral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</w:tcPr>
          <w:p w14:paraId="1860707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46C78B47" w14:textId="77777777" w:rsidR="00D30314" w:rsidRPr="00922361" w:rsidRDefault="00D30314" w:rsidP="00A356EA">
            <w:pPr>
              <w:spacing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7036FAE8" w14:textId="77777777" w:rsidR="00D17BDA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17BDA" w:rsidRPr="00922361" w14:paraId="7C031C56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80EFEA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Ibuprofeno 50mg/ml , suspensão oral - Frasco 30ml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24C65FA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7F0CD5C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8CF2FCB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E62FEE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Ibuprofeno 600mg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6D916D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14D2D49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E78B7E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F697CA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Ibuprofeno 300mg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CDEE5F5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E28CE21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1C4E6A2" w14:textId="77777777" w:rsidTr="00922361">
        <w:trPr>
          <w:trHeight w:val="349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14:paraId="48350D8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Ipratrópio (Brometo) 0,25mg/ml , solução para inalação - Frasco 20ml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14:paraId="3655261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</w:tcPr>
          <w:p w14:paraId="7BA2708E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58CCD997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9D08FD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Isoflavona de soja 150mg capsula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12A434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D62F7E4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C29FC2E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5C4681F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(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Dinitrato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) sublingual -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ADB472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94661FC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1898F0F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1BC3F5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DD5A84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8A622FB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FE311F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E602DD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Itraconazol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Cápsula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ACB2DE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FABE0FD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F88A5C1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5360D1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Ivermectina 6mg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5A0569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3278E3D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38EEF0A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84BD70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lactulose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667mg/ml xarope - frasco 120ml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084C90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1213F88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5CE556D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D753A0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Levodopa 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Cápsula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540383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BB9AB17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A1D1C26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540520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levodopa 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benzerazida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100/25mg comprimidos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F971ED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3882C6D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5C7615BB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9CDD3B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Levodopa 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comprimido dispersível -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840F61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F2EAB80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F58BA16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92C84A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Levodopa 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200mg+50mg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BEA76E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CDF58A6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28701F39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9E7B97B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Levodopa 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Carbidopa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250mg+25mg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9C37534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A743DB6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685D92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06A98B5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Levofloxacino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471512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A428F72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E8ACB0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07E9D8F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4% (40mg/ml) frasco com 20ml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31342237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38116635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DECE9CA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7D9AD7B3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3851F546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3B3B5306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6E557779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4D1D7B4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Levonorgestrel + Etinilestradiol 0,15+0,03mg  com 21 comprimidos revestidos - Cartela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14CEED4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F731E12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4901BFC3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5FD53C1D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100mcg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127018C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71724D05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5F256631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63267AE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25mcg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56469CD4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6DFB5CD6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1C4A6FB4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38CE47BC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50mcg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5CA2BA48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69D144D4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C95869" w:rsidRPr="00922361" w14:paraId="6921B54B" w14:textId="77777777" w:rsidTr="00C95869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14:paraId="6EAC1B70" w14:textId="77777777" w:rsidR="00C95869" w:rsidRPr="00922361" w:rsidRDefault="00C95869" w:rsidP="00C95869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Lidocaína pomada uretral 2%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14:paraId="5BA589BA" w14:textId="77777777" w:rsidR="00C95869" w:rsidRPr="00922361" w:rsidRDefault="00C95869" w:rsidP="00C95869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</w:tcPr>
          <w:p w14:paraId="78A19017" w14:textId="77777777" w:rsidR="00C95869" w:rsidRPr="00922361" w:rsidRDefault="00C95869" w:rsidP="00C95869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7CEF6689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D34F0A9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3016B40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87C2048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0C1B4206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73D9AB2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, solução oral - Frasco 100ml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1645B2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208F13B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17BDA" w:rsidRPr="00922361" w14:paraId="3FCA604C" w14:textId="77777777" w:rsidTr="000E65C9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0CC08EA4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Losartana (Potássica) 50mg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522CCE5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1BF5CD1C" w14:textId="24C4E302" w:rsidR="00D17BDA" w:rsidRPr="00922361" w:rsidRDefault="000E65C9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AGUARDANDO RECEBIMENTO</w:t>
            </w:r>
          </w:p>
        </w:tc>
      </w:tr>
      <w:tr w:rsidR="00D17BDA" w:rsidRPr="00922361" w14:paraId="6A32E056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1DD1521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Medroxiprogesterona (Acetato) 150mg/ml  suspensão injetável - Ampola 1ml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98084CE" w14:textId="77777777" w:rsidR="00D17BDA" w:rsidRPr="00922361" w:rsidRDefault="00D17BDA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273A94E" w14:textId="77777777" w:rsidR="00D17BDA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65DE1A5F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14:paraId="3CD53CA0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MEDROXIPROGESTERONA 50MG/ML + ESTRADIOL 10MG/ML INJETAVEL 0,5ML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</w:tcPr>
          <w:p w14:paraId="5B83A9DA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5180754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73AC6BC1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14A6AE31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Mesilato de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di-hidroergotamina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1mg, dipirona sódica 350mg, cafeína 100mg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comrpimido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5975550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054CF054" w14:textId="77777777" w:rsidR="00D220B0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220B0" w:rsidRPr="00922361" w14:paraId="189940F5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8AEAF85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Metformina (Cloridrato) 850mg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090441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9908709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4ACD3F94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A5DC4E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Metildopa 250mg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A58B4B5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81939DB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4C58908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F0CF35F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EE15ED9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70094C8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7E53D7CE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CAC6227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ampola 2ml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C3E6255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04F53F0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4AB527B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</w:tcPr>
          <w:p w14:paraId="718AEDD3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Metilfenidato 10mg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</w:tcPr>
          <w:p w14:paraId="79D2A6C5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2154BBCB" w14:textId="77777777" w:rsidR="00D220B0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220B0" w:rsidRPr="00922361" w14:paraId="001BE3B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2C0C669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com 10ml ou mais -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8886F7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5288FA8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6442E8B4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8FAD7F7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Metoprolol (Tartarato) 100mg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A3BF05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87FA753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1B496B6C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5E61B27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Metoprolol (Succinato) 50mg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7AC983D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3591362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160E343B" w14:textId="77777777" w:rsidTr="00922361">
        <w:trPr>
          <w:trHeight w:val="357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AAAD963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Metronidazol 100mg/g 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geléia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vaginal, c/ 10 aplicadores - Bisnaga 50g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7628BEC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A9EB838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7412AF09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9F686E3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Metronidazol 250mg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1A188EF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D0F03D3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2EBFBECE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BD1D001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Mickania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Glomerata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Sprengl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(Guaco)  solução oral - Frasco 150ml com copo dosador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B2560DA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4013E4C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4771FBDB" w14:textId="77777777" w:rsidTr="00922361">
        <w:trPr>
          <w:trHeight w:val="386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D07AC79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 creme dermatológico - Bisnaga 28g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A7043F1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FEB7846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284D9EE5" w14:textId="77777777" w:rsidTr="00922361">
        <w:trPr>
          <w:trHeight w:val="277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AD7E602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creme vaginal c/ 14 aplicadores - Bisnaga 80g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79FD8A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A487216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4DEE87C3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4D5760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Naratriptana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2,5mg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C1EE023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7896B84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252B5EB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52DB116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Nifedipino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39370318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0E7E7A6D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6307875D" w14:textId="77777777" w:rsidTr="00922361">
        <w:trPr>
          <w:trHeight w:val="362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BDE933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Nistatina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100000UI/ml  suspensão oral, com 50 ml - Frasco 50ml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4C35A6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57134E9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0A2AE6F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2E0E7E2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Nitrofurantoína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92C8E8F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D65EC66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3FFD4682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AEC3AE6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(Enantato) + Estradiol (Valerato) 50mg + 5mg  solução injetável Ampola 1ml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39C4BD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E1753F8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7EE2FC7A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286B4E7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0,35mg , cartela com 35 drágeas - Cartela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4D6ED4B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45A14F6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62CA6F21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4FCCFBA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Cápsula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1B9F2B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5A0BEF3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186C7BA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B1632B0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75mg Cápsula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DA33A6A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A04E25B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34BFD028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4CF764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Óleo Mineral , com 100 ml. -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5FA4541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D3FD44A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1586FCAA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DA16DF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Omeprazol 20mg Cápsula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5056C7B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C1FA843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1ECCC761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697D601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Ondansetrona 4mg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9F9D2CF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0191F26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48DBCB9D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1098E29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Óxido de zinco 100mg/g +palmitato de retinol 1000UI/g 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colecalciferol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400UI/g -  pomada - tubo 45g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69F7E07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–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FB2C928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325DDFCE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31F15D6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Paracetamol 200mg/ml , solução oral - Frasco 15 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A957760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3118666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2C1F6716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65FB920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Paracetamol 500mg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14DF1EB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646906D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0E1FFE37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4BC2876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Passiflora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incarnata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00D0DD5A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–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67C866E3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29FF7C77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C684A8F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Pasta d'água bisnaga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8015433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607F2EE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3C1D574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956993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Permetrina 10mg/ml loção - Frasco 60ml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A402DAB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B24C16E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051AC2A5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CAB039B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Permetrina 50mg/ml loção - Frasco 60 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7B63AF5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500A731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648A3F49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14:paraId="6EA9DE20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Pirimetamina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14:paraId="05BB5595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</w:tcPr>
          <w:p w14:paraId="7ECEF497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709791EF" w14:textId="77777777" w:rsidTr="00922361">
        <w:trPr>
          <w:trHeight w:val="587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6AACC3B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Polimixina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B(sulfato) +neomicina (sulfato) 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fluocinolona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lidocaína (cloridrato) 1000UI+3,5+0,25+20mg/ml solução otológica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169BED1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0CA0110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61461C4C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1C6824D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Prednisolona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Sódico) 4,02mg/ml  equivalente a 3mg/ml - Frasco 60ml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7817CD8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D9F3F23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0BFC73E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9B86FB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Prednisona 20mg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13A3A797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860FDFC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6445CE3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EF6559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Prednisona 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B3DFC9B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410D19A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547575CE" w14:textId="77777777" w:rsidTr="00922361">
        <w:trPr>
          <w:trHeight w:val="319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6504386B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Progesterona natural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micronizada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cápsula oral ou vaginal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DF53C0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40DE775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5BC9770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93534E1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93A7BCC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3AC15B4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3FAF1098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AE72852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25mg/ml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2ml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102AC26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E933042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3B5FB39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A1C6F09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Propranolol 40mg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FDC819C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965399A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798FD6BA" w14:textId="77777777" w:rsidTr="000E65C9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6178ADCC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Scharomyces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boullardii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6DB04911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1EF008D7" w14:textId="24A38DB4" w:rsidR="00D220B0" w:rsidRPr="00922361" w:rsidRDefault="000E65C9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220B0" w:rsidRPr="00922361" w14:paraId="086453D8" w14:textId="77777777" w:rsidTr="00922361">
        <w:trPr>
          <w:trHeight w:val="289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E2D875F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Sais p/ Reidratação Oral , pó para solução oral, com 27,9g - Envelope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3AF0D45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D9CEE06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585B90D7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14:paraId="0BF13C18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Salbutamol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(Sulfato) 100mcg/dose aerossol oral c/ 200 doses, c/ espaçador -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14:paraId="409B2828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</w:tcPr>
          <w:p w14:paraId="1B604C4B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50DEE607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4BD07FC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Sertralina 50mg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18C25F1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73C7BE5D" w14:textId="77777777" w:rsidR="00D220B0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220B0" w:rsidRPr="00922361" w14:paraId="54395C0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122B7848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Simeticona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75mg/ml gotas 15ml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8B21E8D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544ACA22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629A177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78D7FE5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Sinvastatina 20mg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A7042D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FC20DD9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7745500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C82538B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Sinvastatina 40mg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3ECBE140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E8D215A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28E8803F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91B6685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B38D7A7" w14:textId="77777777" w:rsidR="00D220B0" w:rsidRPr="00922361" w:rsidRDefault="00D220B0" w:rsidP="00A356EA">
            <w:pPr>
              <w:spacing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MINISTÉRIO DA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7EB60B9D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 CONFORME PROTOCOLO</w:t>
            </w:r>
          </w:p>
        </w:tc>
      </w:tr>
      <w:tr w:rsidR="00D220B0" w:rsidRPr="00922361" w14:paraId="235B33ED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A8CAE40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10mg/g creme - Bisnaga 30g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205C46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24BDC9D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1B1B19D2" w14:textId="77777777" w:rsidTr="00922361">
        <w:trPr>
          <w:trHeight w:val="323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CE3E11D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400mg+80mg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D40037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BD164F7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288ED500" w14:textId="77777777" w:rsidTr="00922361">
        <w:trPr>
          <w:trHeight w:val="271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9BA48B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40mg+8mg/ML com 100ml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7A84232A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A45F32D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31526AB4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0A8E17B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40mg de Fe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82FF86F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35A7BF6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728B8D1B" w14:textId="77777777" w:rsidTr="00922361">
        <w:trPr>
          <w:trHeight w:val="237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41D4492B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Sulfato Ferroso 25mg/ml de FE II solução oral, com 30ml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807BEE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C346ECE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7EDC5346" w14:textId="77777777" w:rsidTr="00922361">
        <w:trPr>
          <w:trHeight w:val="237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</w:tcPr>
          <w:p w14:paraId="6EB12E74" w14:textId="77777777" w:rsidR="00D220B0" w:rsidRPr="00922361" w:rsidRDefault="00D220B0" w:rsidP="00A356EA">
            <w:pPr>
              <w:jc w:val="center"/>
              <w:rPr>
                <w:rFonts w:ascii="Calibri" w:hAnsi="Calibri" w:cs="Calibri"/>
              </w:rPr>
            </w:pPr>
            <w:proofErr w:type="spellStart"/>
            <w:r w:rsidRPr="00922361">
              <w:rPr>
                <w:rFonts w:ascii="Calibri" w:hAnsi="Calibri" w:cs="Calibri"/>
              </w:rPr>
              <w:t>Tetracaina</w:t>
            </w:r>
            <w:proofErr w:type="spellEnd"/>
            <w:r w:rsidRPr="00922361">
              <w:rPr>
                <w:rFonts w:ascii="Calibri" w:hAnsi="Calibri" w:cs="Calibri"/>
              </w:rPr>
              <w:t xml:space="preserve"> + Fenilefrina 10mg+1mg/ml solução oftálmica  10ml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</w:tcPr>
          <w:p w14:paraId="1E501CD7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026F31F6" w14:textId="77777777" w:rsidR="00D220B0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220B0" w:rsidRPr="00922361" w14:paraId="5AD93172" w14:textId="77777777" w:rsidTr="00922361">
        <w:trPr>
          <w:trHeight w:val="237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</w:tcPr>
          <w:p w14:paraId="6573AB60" w14:textId="77777777" w:rsidR="00D220B0" w:rsidRPr="00922361" w:rsidRDefault="00D220B0" w:rsidP="00A356EA">
            <w:pPr>
              <w:jc w:val="center"/>
              <w:rPr>
                <w:rFonts w:ascii="Calibri" w:hAnsi="Calibri" w:cs="Calibri"/>
              </w:rPr>
            </w:pPr>
            <w:r w:rsidRPr="00922361">
              <w:rPr>
                <w:rFonts w:ascii="Calibri" w:hAnsi="Calibri" w:cs="Calibri"/>
              </w:rPr>
              <w:t>Tiras teste de glicemia para insulinodependentes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</w:tcPr>
          <w:p w14:paraId="218277E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</w:tcPr>
          <w:p w14:paraId="253E1C87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1C9FE732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594ACA6A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Triancinolona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pomada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54422D8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41F9863F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313C5835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D752781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Tiamina 300mg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52795E7F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52B17CA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2245F495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310A917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Timolol (maleato) 5mg/ml solução oftálmica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6133CE4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B7CEABC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64AB74F6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70C4BA23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288mg   (equivalente a 250mg de ácido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)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625D1E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33F1F75D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4D682134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0B2FAD4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57,624mg/</w:t>
            </w:r>
            <w:proofErr w:type="gram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ml  (</w:t>
            </w:r>
            <w:proofErr w:type="gram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equivalente a 50mg/ml de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ác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), c/ 100ml Frasco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0D4D5B5B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6BB65858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143131B6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2ECE9DD6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576mg  (equivalente a 500mg de ácido </w:t>
            </w: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)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4789DB55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0EB01563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061D06C0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E4CD62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Varfarina (Sódica) 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4C16BF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2B58BB7A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4841DFE1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2298958B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 mg capsula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52ADCC43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70820D37" w14:textId="77777777" w:rsidR="00D220B0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220B0" w:rsidRPr="00922361" w14:paraId="009D6151" w14:textId="77777777" w:rsidTr="000B21EC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22369FF8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37,5mg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24A3AFC8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369B5875" w14:textId="77777777" w:rsidR="00D220B0" w:rsidRPr="00922361" w:rsidRDefault="000B21EC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220B0" w:rsidRPr="00922361" w14:paraId="114BF203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14:paraId="30AB079D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Verapamil</w:t>
            </w:r>
            <w:proofErr w:type="spellEnd"/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80mg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14:paraId="2C4FEBCD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</w:tcPr>
          <w:p w14:paraId="1115EDAE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68E36F1A" w14:textId="77777777" w:rsidTr="00ED431E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</w:tcPr>
          <w:p w14:paraId="299004FE" w14:textId="77777777" w:rsidR="00D220B0" w:rsidRPr="00922361" w:rsidRDefault="00D220B0" w:rsidP="00A356EA">
            <w:pPr>
              <w:jc w:val="center"/>
              <w:rPr>
                <w:rFonts w:ascii="Calibri" w:hAnsi="Calibri" w:cs="Calibri"/>
              </w:rPr>
            </w:pPr>
            <w:r w:rsidRPr="00922361">
              <w:rPr>
                <w:rFonts w:ascii="Calibri" w:hAnsi="Calibri" w:cs="Calibri"/>
              </w:rPr>
              <w:t>Vitamina A 50.000ui + vitamina D 10.000ui gotas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</w:tcPr>
          <w:p w14:paraId="151C4055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77DCB39C" w14:textId="14182E15" w:rsidR="00D220B0" w:rsidRPr="00922361" w:rsidRDefault="00ED431E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220B0" w:rsidRPr="00922361" w14:paraId="6E0E93C8" w14:textId="77777777" w:rsidTr="00922361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14:paraId="782A319A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Vitaminas e minerais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14:paraId="05BDD623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</w:tcPr>
          <w:p w14:paraId="5ECCB37C" w14:textId="77777777" w:rsidR="00D220B0" w:rsidRPr="00922361" w:rsidRDefault="003D5F43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EM ESTOQUE</w:t>
            </w:r>
          </w:p>
        </w:tc>
      </w:tr>
      <w:tr w:rsidR="00D220B0" w:rsidRPr="00922361" w14:paraId="0466F825" w14:textId="77777777" w:rsidTr="00922361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40484389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B3, B5, B6, B12 - comprimido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2F53BD8E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3A9BC1CF" w14:textId="77777777" w:rsidR="00D220B0" w:rsidRPr="00922361" w:rsidRDefault="00922361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  <w:tr w:rsidR="00D220B0" w:rsidRPr="00922361" w14:paraId="24177505" w14:textId="77777777" w:rsidTr="00922361">
        <w:trPr>
          <w:trHeight w:val="415"/>
        </w:trPr>
        <w:tc>
          <w:tcPr>
            <w:tcW w:w="496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14:paraId="7D4A6407" w14:textId="77777777" w:rsidR="00D220B0" w:rsidRPr="00922361" w:rsidRDefault="00D220B0" w:rsidP="00A356EA">
            <w:pPr>
              <w:jc w:val="center"/>
              <w:rPr>
                <w:rFonts w:ascii="Calibri" w:hAnsi="Calibri" w:cs="Calibri"/>
              </w:rPr>
            </w:pPr>
            <w:r w:rsidRPr="00922361">
              <w:rPr>
                <w:rFonts w:ascii="Calibri" w:hAnsi="Calibri" w:cs="Calibri"/>
              </w:rPr>
              <w:t xml:space="preserve">Vitaminas do complexo B </w:t>
            </w:r>
            <w:proofErr w:type="gramStart"/>
            <w:r w:rsidRPr="00922361">
              <w:rPr>
                <w:rFonts w:ascii="Calibri" w:hAnsi="Calibri" w:cs="Calibri"/>
              </w:rPr>
              <w:t>composição :</w:t>
            </w:r>
            <w:proofErr w:type="gramEnd"/>
            <w:r w:rsidRPr="00922361">
              <w:rPr>
                <w:rFonts w:ascii="Calibri" w:hAnsi="Calibri" w:cs="Calibri"/>
              </w:rPr>
              <w:t xml:space="preserve"> (ampola 1 - 1ml) cloridrato de tiamina (vitamina B1) 100 mg +</w:t>
            </w:r>
            <w:r w:rsidRPr="00922361">
              <w:rPr>
                <w:rFonts w:ascii="Calibri" w:hAnsi="Calibri" w:cs="Calibri"/>
              </w:rPr>
              <w:br/>
              <w:t xml:space="preserve">cloridrato de piridoxina (vitamina B6) 100 mg, </w:t>
            </w:r>
            <w:proofErr w:type="gramStart"/>
            <w:r w:rsidRPr="00922361">
              <w:rPr>
                <w:rFonts w:ascii="Calibri" w:hAnsi="Calibri" w:cs="Calibri"/>
              </w:rPr>
              <w:t>e  (</w:t>
            </w:r>
            <w:proofErr w:type="gramEnd"/>
            <w:r w:rsidRPr="00922361">
              <w:rPr>
                <w:rFonts w:ascii="Calibri" w:hAnsi="Calibri" w:cs="Calibri"/>
              </w:rPr>
              <w:t>ampola 2 - 1ml) cianocobalamina (vitamina B12) 5.000 mcg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14:paraId="29EC506A" w14:textId="77777777" w:rsidR="00D220B0" w:rsidRPr="00922361" w:rsidRDefault="00D220B0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</w:tcPr>
          <w:p w14:paraId="69D5AD53" w14:textId="77777777" w:rsidR="00D220B0" w:rsidRPr="00922361" w:rsidRDefault="00D220B0" w:rsidP="00A356EA">
            <w:pPr>
              <w:spacing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  <w:p w14:paraId="4567398B" w14:textId="77777777" w:rsidR="00D220B0" w:rsidRPr="00922361" w:rsidRDefault="00922361" w:rsidP="003D5F43">
            <w:pPr>
              <w:spacing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22361">
              <w:rPr>
                <w:rFonts w:ascii="Calibri" w:eastAsia="Times New Roman" w:hAnsi="Calibri" w:cs="Calibri"/>
                <w:color w:val="000000"/>
                <w:lang w:eastAsia="pt-BR"/>
              </w:rPr>
              <w:t>LICITAÇÃO EM ANDAMENTO</w:t>
            </w:r>
          </w:p>
        </w:tc>
      </w:tr>
    </w:tbl>
    <w:p w14:paraId="32F10D65" w14:textId="77777777" w:rsidR="00D00244" w:rsidRDefault="00D00244" w:rsidP="00A356EA">
      <w:pPr>
        <w:rPr>
          <w:rFonts w:ascii="Times New Roman" w:hAnsi="Times New Roman" w:cs="Times New Roman"/>
          <w:b/>
          <w:u w:val="single"/>
        </w:rPr>
      </w:pPr>
    </w:p>
    <w:p w14:paraId="649BA798" w14:textId="77777777" w:rsidR="00762ED2" w:rsidRPr="00762ED2" w:rsidRDefault="00762ED2" w:rsidP="00A356EA">
      <w:pPr>
        <w:rPr>
          <w:rFonts w:ascii="Times New Roman" w:hAnsi="Times New Roman" w:cs="Times New Roman"/>
          <w:b/>
          <w:sz w:val="28"/>
          <w:u w:val="single"/>
        </w:rPr>
      </w:pPr>
    </w:p>
    <w:tbl>
      <w:tblPr>
        <w:tblW w:w="9073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3"/>
      </w:tblGrid>
      <w:tr w:rsidR="00A10C08" w:rsidRPr="00762ED2" w14:paraId="426A8CFE" w14:textId="77777777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</w:tcPr>
          <w:p w14:paraId="42794C22" w14:textId="77777777" w:rsidR="00A10C08" w:rsidRPr="00762ED2" w:rsidRDefault="00A10C08" w:rsidP="00A356EA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</w:pPr>
            <w:r w:rsidRPr="00762ED2"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  <w:t>ITENS COM ESTOQUE REMANESCENTE DA LICITAÇÃO ANTERIOR</w:t>
            </w:r>
          </w:p>
        </w:tc>
      </w:tr>
      <w:tr w:rsidR="00975173" w:rsidRPr="002B1DEB" w14:paraId="4DA0C018" w14:textId="77777777" w:rsidTr="00C95869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14:paraId="0CAFC18C" w14:textId="77777777" w:rsidR="00975173" w:rsidRPr="00D00244" w:rsidRDefault="00975173" w:rsidP="00A356E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>Metronidazol 400mg comprimido</w:t>
            </w:r>
          </w:p>
        </w:tc>
      </w:tr>
      <w:tr w:rsidR="00975173" w:rsidRPr="002B1DEB" w14:paraId="451AA5CC" w14:textId="77777777" w:rsidTr="00C95869">
        <w:trPr>
          <w:trHeight w:val="415"/>
        </w:trPr>
        <w:tc>
          <w:tcPr>
            <w:tcW w:w="9073" w:type="dxa"/>
            <w:tcBorders>
              <w:top w:val="single" w:sz="4" w:space="0" w:color="3F3F3F"/>
              <w:left w:val="single" w:sz="4" w:space="0" w:color="3F3F3F"/>
              <w:bottom w:val="single" w:sz="4" w:space="0" w:color="auto"/>
              <w:right w:val="single" w:sz="4" w:space="0" w:color="3F3F3F"/>
            </w:tcBorders>
            <w:shd w:val="clear" w:color="000000" w:fill="FFFFFF"/>
            <w:vAlign w:val="bottom"/>
          </w:tcPr>
          <w:p w14:paraId="2AF64751" w14:textId="77777777" w:rsidR="00975173" w:rsidRPr="00D00244" w:rsidRDefault="00975173" w:rsidP="00A356E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Nitazoxanida 20mg/ml pó para suspensão oral</w:t>
            </w:r>
          </w:p>
        </w:tc>
      </w:tr>
      <w:tr w:rsidR="003D52AB" w:rsidRPr="002B1DEB" w14:paraId="75EBB88E" w14:textId="77777777" w:rsidTr="00C95869">
        <w:trPr>
          <w:trHeight w:val="415"/>
        </w:trPr>
        <w:tc>
          <w:tcPr>
            <w:tcW w:w="9073" w:type="dxa"/>
            <w:tcBorders>
              <w:top w:val="single" w:sz="4" w:space="0" w:color="auto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14:paraId="2A5765DE" w14:textId="77777777" w:rsidR="003D52AB" w:rsidRPr="00D00244" w:rsidRDefault="003D52AB" w:rsidP="00A356E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B5, B6, PP - injetável</w:t>
            </w:r>
          </w:p>
        </w:tc>
      </w:tr>
    </w:tbl>
    <w:p w14:paraId="6F1427A7" w14:textId="77777777" w:rsidR="007B79E5" w:rsidRDefault="007B79E5" w:rsidP="00A356EA">
      <w:pPr>
        <w:jc w:val="center"/>
        <w:rPr>
          <w:rFonts w:ascii="Times New Roman" w:hAnsi="Times New Roman" w:cs="Times New Roman"/>
        </w:rPr>
      </w:pPr>
    </w:p>
    <w:sectPr w:rsidR="007B79E5" w:rsidSect="00AB7B3A">
      <w:footerReference w:type="default" r:id="rId6"/>
      <w:pgSz w:w="11906" w:h="16838"/>
      <w:pgMar w:top="7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CC8CB" w14:textId="77777777" w:rsidR="00C74AA0" w:rsidRDefault="00C74AA0" w:rsidP="007B79E5">
      <w:pPr>
        <w:spacing w:after="0" w:line="240" w:lineRule="auto"/>
      </w:pPr>
      <w:r>
        <w:separator/>
      </w:r>
    </w:p>
  </w:endnote>
  <w:endnote w:type="continuationSeparator" w:id="0">
    <w:p w14:paraId="6594DF96" w14:textId="77777777" w:rsidR="00C74AA0" w:rsidRDefault="00C74AA0" w:rsidP="007B7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E237E" w14:textId="77777777" w:rsidR="001D0BE0" w:rsidRDefault="001D0BE0" w:rsidP="001A3E24">
    <w:pPr>
      <w:pStyle w:val="Rodap"/>
      <w:ind w:left="-851"/>
      <w:rPr>
        <w:sz w:val="20"/>
        <w:szCs w:val="18"/>
      </w:rPr>
    </w:pPr>
    <w:r>
      <w:rPr>
        <w:sz w:val="20"/>
        <w:szCs w:val="18"/>
      </w:rPr>
      <w:t>REMUME: RELAÇÃO MUNICIPAL DE MEDICAMENTOS</w:t>
    </w:r>
  </w:p>
  <w:p w14:paraId="27D44462" w14:textId="77777777" w:rsidR="001D0BE0" w:rsidRDefault="001D0BE0" w:rsidP="001A3E24">
    <w:pPr>
      <w:pStyle w:val="Rodap"/>
      <w:ind w:left="-851"/>
      <w:rPr>
        <w:sz w:val="20"/>
        <w:szCs w:val="18"/>
      </w:rPr>
    </w:pPr>
    <w:r>
      <w:rPr>
        <w:sz w:val="20"/>
        <w:szCs w:val="18"/>
      </w:rPr>
      <w:t>RENAME: RELAÇÃO NACIONAL DE MEDICAMENTOS</w:t>
    </w:r>
  </w:p>
  <w:p w14:paraId="15503282" w14:textId="77777777" w:rsidR="001D0BE0" w:rsidRDefault="001D0BE0" w:rsidP="001A3E24">
    <w:pPr>
      <w:pStyle w:val="Rodap"/>
      <w:ind w:left="-851"/>
      <w:rPr>
        <w:sz w:val="20"/>
        <w:szCs w:val="18"/>
      </w:rPr>
    </w:pPr>
    <w:r>
      <w:rPr>
        <w:sz w:val="20"/>
        <w:szCs w:val="18"/>
      </w:rPr>
      <w:t>CEAF: COMPONENTE ESPECIALIZADO DA ASSISTÊNCIA FARMACÊUTICA</w:t>
    </w:r>
  </w:p>
  <w:p w14:paraId="40AE539C" w14:textId="77777777" w:rsidR="001D0BE0" w:rsidRPr="001A3E24" w:rsidRDefault="001D0BE0" w:rsidP="00D17BDA">
    <w:pPr>
      <w:pStyle w:val="Rodap"/>
      <w:rPr>
        <w:sz w:val="20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725BF" w14:textId="77777777" w:rsidR="00C74AA0" w:rsidRDefault="00C74AA0" w:rsidP="007B79E5">
      <w:pPr>
        <w:spacing w:after="0" w:line="240" w:lineRule="auto"/>
      </w:pPr>
      <w:r>
        <w:separator/>
      </w:r>
    </w:p>
  </w:footnote>
  <w:footnote w:type="continuationSeparator" w:id="0">
    <w:p w14:paraId="0FECE725" w14:textId="77777777" w:rsidR="00C74AA0" w:rsidRDefault="00C74AA0" w:rsidP="007B79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668"/>
    <w:rsid w:val="0000300E"/>
    <w:rsid w:val="000122D6"/>
    <w:rsid w:val="0003224E"/>
    <w:rsid w:val="00035BB7"/>
    <w:rsid w:val="00050782"/>
    <w:rsid w:val="000830E4"/>
    <w:rsid w:val="00087361"/>
    <w:rsid w:val="000B21EC"/>
    <w:rsid w:val="000B7360"/>
    <w:rsid w:val="000E65C9"/>
    <w:rsid w:val="00101D65"/>
    <w:rsid w:val="00111101"/>
    <w:rsid w:val="0013321A"/>
    <w:rsid w:val="00140B88"/>
    <w:rsid w:val="00175534"/>
    <w:rsid w:val="001A1D7F"/>
    <w:rsid w:val="001A3E24"/>
    <w:rsid w:val="001A5AC9"/>
    <w:rsid w:val="001A79F5"/>
    <w:rsid w:val="001A7EA7"/>
    <w:rsid w:val="001D0BE0"/>
    <w:rsid w:val="0022423A"/>
    <w:rsid w:val="002444AE"/>
    <w:rsid w:val="00245418"/>
    <w:rsid w:val="002544FF"/>
    <w:rsid w:val="00257E2E"/>
    <w:rsid w:val="00271202"/>
    <w:rsid w:val="0027788F"/>
    <w:rsid w:val="00286A6A"/>
    <w:rsid w:val="002964B4"/>
    <w:rsid w:val="00296B77"/>
    <w:rsid w:val="002A37CE"/>
    <w:rsid w:val="002A54B7"/>
    <w:rsid w:val="002B1DEB"/>
    <w:rsid w:val="002C1AD4"/>
    <w:rsid w:val="002C2C45"/>
    <w:rsid w:val="002E4379"/>
    <w:rsid w:val="003044E5"/>
    <w:rsid w:val="00320B35"/>
    <w:rsid w:val="00333E95"/>
    <w:rsid w:val="003417CE"/>
    <w:rsid w:val="00357DBB"/>
    <w:rsid w:val="00372E5E"/>
    <w:rsid w:val="003857E3"/>
    <w:rsid w:val="003A028B"/>
    <w:rsid w:val="003B2363"/>
    <w:rsid w:val="003D5205"/>
    <w:rsid w:val="003D52AB"/>
    <w:rsid w:val="003D5F43"/>
    <w:rsid w:val="003D7036"/>
    <w:rsid w:val="003E3344"/>
    <w:rsid w:val="003F5F46"/>
    <w:rsid w:val="004206AC"/>
    <w:rsid w:val="00421D6D"/>
    <w:rsid w:val="00433489"/>
    <w:rsid w:val="00447EC0"/>
    <w:rsid w:val="00461BD7"/>
    <w:rsid w:val="00471545"/>
    <w:rsid w:val="00490230"/>
    <w:rsid w:val="00490A84"/>
    <w:rsid w:val="004A10F4"/>
    <w:rsid w:val="004C1D38"/>
    <w:rsid w:val="004D102E"/>
    <w:rsid w:val="004D765C"/>
    <w:rsid w:val="004E6F9F"/>
    <w:rsid w:val="004F3604"/>
    <w:rsid w:val="00507604"/>
    <w:rsid w:val="00511470"/>
    <w:rsid w:val="00520C1F"/>
    <w:rsid w:val="00535C94"/>
    <w:rsid w:val="00540E53"/>
    <w:rsid w:val="00541DD3"/>
    <w:rsid w:val="0055077D"/>
    <w:rsid w:val="00570B53"/>
    <w:rsid w:val="005750B0"/>
    <w:rsid w:val="00580790"/>
    <w:rsid w:val="005A2B47"/>
    <w:rsid w:val="005B1AE4"/>
    <w:rsid w:val="005B32D2"/>
    <w:rsid w:val="005C4D17"/>
    <w:rsid w:val="005C6985"/>
    <w:rsid w:val="005D5CB4"/>
    <w:rsid w:val="005E75BC"/>
    <w:rsid w:val="006042FD"/>
    <w:rsid w:val="006243C1"/>
    <w:rsid w:val="006272BD"/>
    <w:rsid w:val="00645ED9"/>
    <w:rsid w:val="00647525"/>
    <w:rsid w:val="006508A0"/>
    <w:rsid w:val="00656A09"/>
    <w:rsid w:val="00663778"/>
    <w:rsid w:val="00682E06"/>
    <w:rsid w:val="006D0B78"/>
    <w:rsid w:val="006D3E5D"/>
    <w:rsid w:val="00704498"/>
    <w:rsid w:val="00726AFA"/>
    <w:rsid w:val="00734728"/>
    <w:rsid w:val="00740CC9"/>
    <w:rsid w:val="0075719C"/>
    <w:rsid w:val="00762ED2"/>
    <w:rsid w:val="00766030"/>
    <w:rsid w:val="00780321"/>
    <w:rsid w:val="00792D16"/>
    <w:rsid w:val="007A3063"/>
    <w:rsid w:val="007B2B50"/>
    <w:rsid w:val="007B79E5"/>
    <w:rsid w:val="007C076B"/>
    <w:rsid w:val="007C25FD"/>
    <w:rsid w:val="007C4330"/>
    <w:rsid w:val="007F6ADF"/>
    <w:rsid w:val="00805B3B"/>
    <w:rsid w:val="0081196B"/>
    <w:rsid w:val="00813556"/>
    <w:rsid w:val="00832534"/>
    <w:rsid w:val="00867FA1"/>
    <w:rsid w:val="00886096"/>
    <w:rsid w:val="00890D3F"/>
    <w:rsid w:val="008C0F2F"/>
    <w:rsid w:val="008E4426"/>
    <w:rsid w:val="008E5149"/>
    <w:rsid w:val="008F1201"/>
    <w:rsid w:val="00922361"/>
    <w:rsid w:val="00940E81"/>
    <w:rsid w:val="009436F2"/>
    <w:rsid w:val="009631DA"/>
    <w:rsid w:val="0096628F"/>
    <w:rsid w:val="00970E54"/>
    <w:rsid w:val="00971F20"/>
    <w:rsid w:val="00975173"/>
    <w:rsid w:val="009850F9"/>
    <w:rsid w:val="009B4837"/>
    <w:rsid w:val="009E3026"/>
    <w:rsid w:val="009E344F"/>
    <w:rsid w:val="00A00456"/>
    <w:rsid w:val="00A06721"/>
    <w:rsid w:val="00A10C08"/>
    <w:rsid w:val="00A122C4"/>
    <w:rsid w:val="00A30F9B"/>
    <w:rsid w:val="00A356EA"/>
    <w:rsid w:val="00A36351"/>
    <w:rsid w:val="00A37F43"/>
    <w:rsid w:val="00A4052E"/>
    <w:rsid w:val="00A5259A"/>
    <w:rsid w:val="00A7691B"/>
    <w:rsid w:val="00A86D98"/>
    <w:rsid w:val="00A916F6"/>
    <w:rsid w:val="00AA4597"/>
    <w:rsid w:val="00AA7019"/>
    <w:rsid w:val="00AB240B"/>
    <w:rsid w:val="00AB7B3A"/>
    <w:rsid w:val="00AC310E"/>
    <w:rsid w:val="00AC3E69"/>
    <w:rsid w:val="00AD4408"/>
    <w:rsid w:val="00AF46CC"/>
    <w:rsid w:val="00AF572F"/>
    <w:rsid w:val="00B11536"/>
    <w:rsid w:val="00B11D6D"/>
    <w:rsid w:val="00B152B1"/>
    <w:rsid w:val="00B20F19"/>
    <w:rsid w:val="00B276B5"/>
    <w:rsid w:val="00B30101"/>
    <w:rsid w:val="00B46094"/>
    <w:rsid w:val="00B46230"/>
    <w:rsid w:val="00B521A2"/>
    <w:rsid w:val="00B60154"/>
    <w:rsid w:val="00B60A5A"/>
    <w:rsid w:val="00B813FE"/>
    <w:rsid w:val="00B9056F"/>
    <w:rsid w:val="00B913B0"/>
    <w:rsid w:val="00B969F1"/>
    <w:rsid w:val="00BF61FB"/>
    <w:rsid w:val="00C15EA4"/>
    <w:rsid w:val="00C74AA0"/>
    <w:rsid w:val="00C877F2"/>
    <w:rsid w:val="00C95869"/>
    <w:rsid w:val="00C95F44"/>
    <w:rsid w:val="00CA58A6"/>
    <w:rsid w:val="00CB7797"/>
    <w:rsid w:val="00CC2A93"/>
    <w:rsid w:val="00CE5DD1"/>
    <w:rsid w:val="00CE6BEB"/>
    <w:rsid w:val="00D00244"/>
    <w:rsid w:val="00D03D4F"/>
    <w:rsid w:val="00D17BDA"/>
    <w:rsid w:val="00D220B0"/>
    <w:rsid w:val="00D260E1"/>
    <w:rsid w:val="00D30314"/>
    <w:rsid w:val="00D53E5C"/>
    <w:rsid w:val="00D60F13"/>
    <w:rsid w:val="00D700A8"/>
    <w:rsid w:val="00D74DFF"/>
    <w:rsid w:val="00D8042C"/>
    <w:rsid w:val="00D80CB8"/>
    <w:rsid w:val="00D81C66"/>
    <w:rsid w:val="00D840AD"/>
    <w:rsid w:val="00D93322"/>
    <w:rsid w:val="00D95740"/>
    <w:rsid w:val="00DB5F72"/>
    <w:rsid w:val="00DE799B"/>
    <w:rsid w:val="00DF46C2"/>
    <w:rsid w:val="00E00B4A"/>
    <w:rsid w:val="00E04D8E"/>
    <w:rsid w:val="00E07636"/>
    <w:rsid w:val="00E26025"/>
    <w:rsid w:val="00E36319"/>
    <w:rsid w:val="00E538B1"/>
    <w:rsid w:val="00E67367"/>
    <w:rsid w:val="00E84668"/>
    <w:rsid w:val="00E85B48"/>
    <w:rsid w:val="00E92FCF"/>
    <w:rsid w:val="00EA6ED3"/>
    <w:rsid w:val="00EB055D"/>
    <w:rsid w:val="00EB14D7"/>
    <w:rsid w:val="00ED431E"/>
    <w:rsid w:val="00F02A04"/>
    <w:rsid w:val="00F42893"/>
    <w:rsid w:val="00F47F8D"/>
    <w:rsid w:val="00FA1E2B"/>
    <w:rsid w:val="00FF14EF"/>
    <w:rsid w:val="00FF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24D06F"/>
  <w15:chartTrackingRefBased/>
  <w15:docId w15:val="{B7B843C4-C1F1-490F-A6ED-48BDE369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B79E5"/>
  </w:style>
  <w:style w:type="paragraph" w:styleId="Rodap">
    <w:name w:val="footer"/>
    <w:basedOn w:val="Normal"/>
    <w:link w:val="Rodap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B79E5"/>
  </w:style>
  <w:style w:type="paragraph" w:styleId="Textodebalo">
    <w:name w:val="Balloon Text"/>
    <w:basedOn w:val="Normal"/>
    <w:link w:val="TextodebaloChar"/>
    <w:uiPriority w:val="99"/>
    <w:semiHidden/>
    <w:unhideWhenUsed/>
    <w:rsid w:val="002C1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A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3026</Words>
  <Characters>16342</Characters>
  <Application>Microsoft Office Word</Application>
  <DocSecurity>0</DocSecurity>
  <Lines>136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2025-03-06T14:48:00Z</cp:lastPrinted>
  <dcterms:created xsi:type="dcterms:W3CDTF">2025-03-31T12:26:00Z</dcterms:created>
  <dcterms:modified xsi:type="dcterms:W3CDTF">2025-03-31T12:26:00Z</dcterms:modified>
</cp:coreProperties>
</file>