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B57" w:rsidRPr="00D21C0A" w:rsidRDefault="00314B57" w:rsidP="00314B57">
      <w:pPr>
        <w:jc w:val="center"/>
        <w:rPr>
          <w:rFonts w:ascii="Times New Roman" w:hAnsi="Times New Roman"/>
          <w:b/>
          <w:sz w:val="24"/>
          <w:szCs w:val="24"/>
        </w:rPr>
      </w:pPr>
      <w:r w:rsidRPr="00D21C0A">
        <w:rPr>
          <w:rFonts w:ascii="Times New Roman" w:hAnsi="Times New Roman"/>
          <w:b/>
          <w:sz w:val="24"/>
          <w:szCs w:val="24"/>
        </w:rPr>
        <w:t>ANEXO I</w:t>
      </w:r>
    </w:p>
    <w:p w:rsidR="00314B57" w:rsidRPr="00D21C0A" w:rsidRDefault="00314B57" w:rsidP="00314B57">
      <w:pPr>
        <w:jc w:val="center"/>
        <w:rPr>
          <w:rFonts w:ascii="Times New Roman" w:hAnsi="Times New Roman"/>
          <w:b/>
          <w:sz w:val="24"/>
          <w:szCs w:val="24"/>
        </w:rPr>
      </w:pPr>
      <w:r w:rsidRPr="00D21C0A">
        <w:rPr>
          <w:rFonts w:ascii="Times New Roman" w:hAnsi="Times New Roman"/>
          <w:b/>
          <w:sz w:val="24"/>
          <w:szCs w:val="24"/>
        </w:rPr>
        <w:t>VALOR DAS DIÁRIAS</w:t>
      </w:r>
    </w:p>
    <w:p w:rsidR="00314B57" w:rsidRPr="00D21C0A" w:rsidRDefault="00314B57" w:rsidP="00314B5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4B57" w:rsidRPr="00D21C0A" w:rsidRDefault="00314B57" w:rsidP="00314B57">
      <w:pPr>
        <w:rPr>
          <w:rFonts w:ascii="Times New Roman" w:hAnsi="Times New Roman"/>
          <w:sz w:val="24"/>
          <w:szCs w:val="24"/>
        </w:rPr>
      </w:pPr>
    </w:p>
    <w:tbl>
      <w:tblPr>
        <w:tblW w:w="935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8"/>
        <w:gridCol w:w="1403"/>
        <w:gridCol w:w="1812"/>
        <w:gridCol w:w="2297"/>
        <w:gridCol w:w="2071"/>
      </w:tblGrid>
      <w:tr w:rsidR="00314B57" w:rsidRPr="00D21C0A" w:rsidTr="004C55ED">
        <w:trPr>
          <w:jc w:val="center"/>
        </w:trPr>
        <w:tc>
          <w:tcPr>
            <w:tcW w:w="1980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>Cargo</w:t>
            </w:r>
          </w:p>
        </w:tc>
        <w:tc>
          <w:tcPr>
            <w:tcW w:w="713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>Brasília/DF</w:t>
            </w:r>
          </w:p>
        </w:tc>
        <w:tc>
          <w:tcPr>
            <w:tcW w:w="1843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>Capitais, região Metropolitana e litoral do Paraná</w:t>
            </w:r>
          </w:p>
        </w:tc>
        <w:tc>
          <w:tcPr>
            <w:tcW w:w="2547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>Outros Municípios</w:t>
            </w:r>
          </w:p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 xml:space="preserve"> com distância superior a 300km</w:t>
            </w:r>
          </w:p>
        </w:tc>
        <w:tc>
          <w:tcPr>
            <w:tcW w:w="2268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 xml:space="preserve">Outros municípios </w:t>
            </w:r>
          </w:p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21C0A">
              <w:rPr>
                <w:rFonts w:ascii="Times New Roman" w:hAnsi="Times New Roman"/>
                <w:b/>
                <w:sz w:val="24"/>
                <w:szCs w:val="24"/>
              </w:rPr>
              <w:t>com distância inferior a 300km</w:t>
            </w:r>
          </w:p>
        </w:tc>
        <w:bookmarkStart w:id="0" w:name="_GoBack"/>
        <w:bookmarkEnd w:id="0"/>
      </w:tr>
      <w:tr w:rsidR="00314B57" w:rsidRPr="00D21C0A" w:rsidTr="004C55ED">
        <w:trPr>
          <w:jc w:val="center"/>
        </w:trPr>
        <w:tc>
          <w:tcPr>
            <w:tcW w:w="1980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>Prefeito</w:t>
            </w:r>
          </w:p>
        </w:tc>
        <w:tc>
          <w:tcPr>
            <w:tcW w:w="713" w:type="dxa"/>
          </w:tcPr>
          <w:p w:rsidR="00314B57" w:rsidRPr="00D21C0A" w:rsidRDefault="00314B57" w:rsidP="00314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800,00</w:t>
            </w:r>
          </w:p>
        </w:tc>
        <w:tc>
          <w:tcPr>
            <w:tcW w:w="1843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R$ 350,00</w:t>
            </w:r>
          </w:p>
        </w:tc>
        <w:tc>
          <w:tcPr>
            <w:tcW w:w="2547" w:type="dxa"/>
          </w:tcPr>
          <w:p w:rsidR="00314B57" w:rsidRPr="00D21C0A" w:rsidRDefault="00314B57" w:rsidP="00314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450,00</w:t>
            </w:r>
          </w:p>
        </w:tc>
        <w:tc>
          <w:tcPr>
            <w:tcW w:w="2268" w:type="dxa"/>
          </w:tcPr>
          <w:p w:rsidR="00314B57" w:rsidRPr="00D21C0A" w:rsidRDefault="00314B57" w:rsidP="00314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314B57" w:rsidRPr="00D21C0A" w:rsidTr="004C55ED">
        <w:trPr>
          <w:jc w:val="center"/>
        </w:trPr>
        <w:tc>
          <w:tcPr>
            <w:tcW w:w="1980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>Vice-Prefeito</w:t>
            </w:r>
          </w:p>
        </w:tc>
        <w:tc>
          <w:tcPr>
            <w:tcW w:w="713" w:type="dxa"/>
          </w:tcPr>
          <w:p w:rsidR="00314B57" w:rsidRPr="00D21C0A" w:rsidRDefault="00314B57" w:rsidP="004C55E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R$ 600,00</w:t>
            </w:r>
          </w:p>
        </w:tc>
        <w:tc>
          <w:tcPr>
            <w:tcW w:w="1843" w:type="dxa"/>
          </w:tcPr>
          <w:p w:rsidR="00314B57" w:rsidRPr="00D21C0A" w:rsidRDefault="00314B57" w:rsidP="00314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2547" w:type="dxa"/>
          </w:tcPr>
          <w:p w:rsidR="00314B57" w:rsidRPr="00D21C0A" w:rsidRDefault="00314B57" w:rsidP="00314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2268" w:type="dxa"/>
          </w:tcPr>
          <w:p w:rsidR="00314B57" w:rsidRPr="00D21C0A" w:rsidRDefault="00314B57" w:rsidP="00314B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C0A">
              <w:rPr>
                <w:rFonts w:ascii="Times New Roman" w:hAnsi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/>
                <w:sz w:val="24"/>
                <w:szCs w:val="24"/>
              </w:rPr>
              <w:t>250,00</w:t>
            </w:r>
          </w:p>
        </w:tc>
      </w:tr>
    </w:tbl>
    <w:p w:rsidR="00314B57" w:rsidRPr="00D21C0A" w:rsidRDefault="00314B57" w:rsidP="00314B57">
      <w:pPr>
        <w:rPr>
          <w:rFonts w:ascii="Times New Roman" w:hAnsi="Times New Roman"/>
          <w:sz w:val="24"/>
          <w:szCs w:val="24"/>
        </w:rPr>
      </w:pPr>
    </w:p>
    <w:p w:rsidR="00EA6A01" w:rsidRDefault="00EA6A01"/>
    <w:sectPr w:rsidR="00EA6A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B57"/>
    <w:rsid w:val="00314B57"/>
    <w:rsid w:val="00EA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F2FCB"/>
  <w15:chartTrackingRefBased/>
  <w15:docId w15:val="{2645F8B9-A844-407B-AA82-1D3ED9D4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B57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2024-05-07T13:53:00Z</dcterms:created>
  <dcterms:modified xsi:type="dcterms:W3CDTF">2024-05-07T13:54:00Z</dcterms:modified>
</cp:coreProperties>
</file>